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A" w:rsidRPr="004E6FE7" w:rsidRDefault="00CB729A" w:rsidP="004E6FE7">
      <w:pPr>
        <w:shd w:val="clear" w:color="auto" w:fill="E8E8E8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Отчет о деятельности в сфере оказания государственных услуг ГУ «Средняя школа №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26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» отдела образования города Целиноградского района  для публичного обсуждения за 2017 год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ГУ «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СШ №26 с.М.Маметова» 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всего за </w:t>
      </w: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2017 год было  оказано 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17 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государственных услуг, из них: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1)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 </w:t>
      </w: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обучения по</w:t>
      </w:r>
      <w:proofErr w:type="gramEnd"/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-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11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2)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   </w:t>
      </w: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-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1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3)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   </w:t>
      </w: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послесреднего</w:t>
      </w:r>
      <w:proofErr w:type="spellEnd"/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 xml:space="preserve"> образования»</w:t>
      </w:r>
      <w:r w:rsid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-</w:t>
      </w:r>
      <w:r w:rsid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val="kk-KZ"/>
        </w:rPr>
        <w:t xml:space="preserve"> </w:t>
      </w:r>
      <w:r w:rsidR="004E6FE7" w:rsidRPr="004E6FE7">
        <w:rPr>
          <w:rFonts w:ascii="Times New Roman" w:eastAsia="Times New Roman" w:hAnsi="Times New Roman" w:cs="Times New Roman"/>
          <w:b/>
          <w:iCs/>
          <w:color w:val="3C4046"/>
          <w:sz w:val="28"/>
          <w:szCs w:val="28"/>
          <w:lang w:val="kk-KZ"/>
        </w:rPr>
        <w:t>5</w:t>
      </w:r>
      <w:r w:rsidRPr="004E6FE7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 xml:space="preserve">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4)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   </w:t>
      </w:r>
      <w:r w:rsidRPr="004E6FE7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</w:rPr>
        <w:t>«Выдача дубликатов документов об основном среднем, общем среднем образовании»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-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 0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</w:t>
      </w: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Г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осударственные  услуги оказаны  </w:t>
      </w:r>
      <w:proofErr w:type="gramStart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через</w:t>
      </w:r>
      <w:proofErr w:type="gramEnd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: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I.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   </w:t>
      </w: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АО «Государственная корпорация</w:t>
      </w:r>
      <w:r w:rsid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«Правительство для граждан» – </w:t>
      </w:r>
      <w:r w:rsid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0</w:t>
      </w:r>
      <w:r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1) Выдача дубликатов документов об основном средне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м, общем среднем образовании -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0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CB729A" w:rsidRPr="004E6FE7" w:rsidRDefault="004E6FE7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II.  В бумажном виде - 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17</w:t>
      </w:r>
      <w:r w:rsidR="00CB729A" w:rsidRPr="004E6FE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 w:rsidR="00CB729A"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1)    Прием документов и зачисление в организации образования, независимо от ведомственной подчиненности, </w:t>
      </w:r>
      <w:proofErr w:type="gramStart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для</w:t>
      </w:r>
      <w:proofErr w:type="gramEnd"/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proofErr w:type="gramStart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обучения по</w:t>
      </w:r>
      <w:proofErr w:type="gramEnd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общеобразовательным программам начального, основного среднего и об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щего среднего образования -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11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2)    Прием документов для организации индивидуального бесплатного обучения на дому детей, которые по состоянию здоровья не могут в течение длительного времени не могут посещать организации начального, основного среднего и о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бщего среднего образования 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-1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3)   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послесреднего</w:t>
      </w:r>
      <w:proofErr w:type="spellEnd"/>
      <w:r w:rsid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образования- </w:t>
      </w:r>
      <w:r w:rsidR="004E6FE7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5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За отчетный период необоснованных отказов не было.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 xml:space="preserve">           Ведется  ежедневный мониторинг процесса, качества и доступности оказания государственных услуг.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Жалоб по оказанию государственных услуг не поступало. 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     В целях информированности населения на сайте школы  в разделе «Государственные услуги» размещены стандарты государственных услуг в сфере образования, принятые приказы об утверждении регламентов государственных услуг и инструкции по оказанию данных услуг.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В целях доступности и информирования населения по вопросам оказания государственных услуг в школе  размещены стенды с наглядной информацией (стандарты, образцы заявлений и т.д.).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На официальном Интернет-ресурсе функционирует раздел «государственные услуги», где размещены стандарты, регламенты, порядок обжалования, контактная информация.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  Ежемесячно в районный  отдел образования   </w:t>
      </w:r>
      <w:proofErr w:type="gramStart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предоставляется отчет</w:t>
      </w:r>
      <w:proofErr w:type="gramEnd"/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 работе по внутреннему мониторингу по предоставлению 4-х государственных услуг.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       Нарушений сроков предоставления государственных услуг нет. </w:t>
      </w:r>
    </w:p>
    <w:p w:rsidR="00CB729A" w:rsidRPr="004E6FE7" w:rsidRDefault="00CB729A" w:rsidP="00CB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t>В целом, отмечается положительная тенденция  по повышению качества оказания государственных услуг, усилена ответственность исполнительных лиц и  первых руководителей подведомственных организаций.</w:t>
      </w:r>
      <w:r w:rsidRPr="004E6FE7">
        <w:rPr>
          <w:rFonts w:ascii="Times New Roman" w:eastAsia="Times New Roman" w:hAnsi="Times New Roman" w:cs="Times New Roman"/>
          <w:color w:val="3C4046"/>
          <w:sz w:val="28"/>
          <w:szCs w:val="28"/>
        </w:rPr>
        <w:br/>
      </w:r>
    </w:p>
    <w:p w:rsidR="009D51EC" w:rsidRPr="004E6FE7" w:rsidRDefault="009D51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1EC" w:rsidRPr="004E6FE7" w:rsidSect="00CB72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29A"/>
    <w:rsid w:val="0030708B"/>
    <w:rsid w:val="004E6FE7"/>
    <w:rsid w:val="005C31B0"/>
    <w:rsid w:val="009D51EC"/>
    <w:rsid w:val="00C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Gani</cp:lastModifiedBy>
  <cp:revision>4</cp:revision>
  <dcterms:created xsi:type="dcterms:W3CDTF">2018-03-05T06:07:00Z</dcterms:created>
  <dcterms:modified xsi:type="dcterms:W3CDTF">2018-03-06T00:50:00Z</dcterms:modified>
</cp:coreProperties>
</file>